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2B" w:rsidRDefault="004E3121" w:rsidP="00737A2B">
      <w:pPr>
        <w:spacing w:line="360" w:lineRule="auto"/>
        <w:jc w:val="center"/>
        <w:rPr>
          <w:rFonts w:asciiTheme="majorHAnsi" w:hAnsiTheme="majorHAnsi" w:cstheme="majorHAnsi"/>
          <w:b/>
          <w:sz w:val="32"/>
          <w:szCs w:val="32"/>
          <w:lang w:val="en-US"/>
        </w:rPr>
      </w:pPr>
      <w:r>
        <w:rPr>
          <w:rFonts w:asciiTheme="majorHAnsi" w:hAnsiTheme="majorHAnsi" w:cstheme="majorHAnsi"/>
          <w:b/>
          <w:sz w:val="32"/>
          <w:szCs w:val="32"/>
          <w:lang w:val="en-US"/>
        </w:rPr>
        <w:t>TIÊU CHUẨN</w:t>
      </w:r>
      <w:r w:rsidR="00737A2B">
        <w:rPr>
          <w:rFonts w:asciiTheme="majorHAnsi" w:hAnsiTheme="majorHAnsi" w:cstheme="majorHAnsi"/>
          <w:b/>
          <w:sz w:val="32"/>
          <w:szCs w:val="32"/>
          <w:lang w:val="en-US"/>
        </w:rPr>
        <w:t xml:space="preserve"> </w:t>
      </w:r>
      <w:r w:rsidR="003F7E6D" w:rsidRPr="008042C0">
        <w:rPr>
          <w:rFonts w:asciiTheme="majorHAnsi" w:hAnsiTheme="majorHAnsi" w:cstheme="majorHAnsi"/>
          <w:b/>
          <w:sz w:val="32"/>
          <w:szCs w:val="32"/>
        </w:rPr>
        <w:t>TUYỂN TÌNH NGUYỆN VIÊN</w:t>
      </w:r>
      <w:r w:rsidR="008C7BA8">
        <w:rPr>
          <w:rFonts w:asciiTheme="majorHAnsi" w:hAnsiTheme="majorHAnsi" w:cstheme="majorHAnsi"/>
          <w:b/>
          <w:sz w:val="32"/>
          <w:szCs w:val="32"/>
        </w:rPr>
        <w:t xml:space="preserve"> NĂM </w:t>
      </w:r>
      <w:bookmarkStart w:id="0" w:name="_GoBack"/>
      <w:bookmarkEnd w:id="0"/>
      <w:r w:rsidR="008C7BA8">
        <w:rPr>
          <w:rFonts w:asciiTheme="majorHAnsi" w:hAnsiTheme="majorHAnsi" w:cstheme="majorHAnsi"/>
          <w:b/>
          <w:sz w:val="32"/>
          <w:szCs w:val="32"/>
        </w:rPr>
        <w:t>2017</w:t>
      </w:r>
    </w:p>
    <w:p w:rsidR="004E3121" w:rsidRPr="004E3121" w:rsidRDefault="004E3121" w:rsidP="00737A2B">
      <w:pPr>
        <w:spacing w:line="360" w:lineRule="auto"/>
        <w:jc w:val="center"/>
        <w:rPr>
          <w:rFonts w:asciiTheme="majorHAnsi" w:hAnsiTheme="majorHAnsi" w:cstheme="majorHAnsi"/>
          <w:b/>
          <w:sz w:val="32"/>
          <w:szCs w:val="32"/>
          <w:lang w:val="en-US"/>
        </w:rPr>
      </w:pPr>
      <w:r>
        <w:rPr>
          <w:rFonts w:asciiTheme="majorHAnsi" w:hAnsiTheme="majorHAnsi" w:cstheme="majorHAnsi"/>
          <w:b/>
          <w:sz w:val="32"/>
          <w:szCs w:val="32"/>
          <w:lang w:val="en-US"/>
        </w:rPr>
        <w:t>(Bảo tàng Văn hóa các dân tộc Việt Nam)</w:t>
      </w:r>
    </w:p>
    <w:p w:rsidR="00737A2B" w:rsidRPr="00737A2B" w:rsidRDefault="00737A2B" w:rsidP="00737A2B">
      <w:pPr>
        <w:spacing w:line="360" w:lineRule="auto"/>
        <w:jc w:val="center"/>
        <w:rPr>
          <w:rFonts w:asciiTheme="majorHAnsi" w:hAnsiTheme="majorHAnsi" w:cstheme="majorHAnsi"/>
          <w:b/>
          <w:sz w:val="32"/>
          <w:szCs w:val="32"/>
          <w:lang w:val="en-US"/>
        </w:rPr>
      </w:pPr>
    </w:p>
    <w:p w:rsidR="00737A2B" w:rsidRDefault="00737A2B" w:rsidP="00737A2B">
      <w:pPr>
        <w:spacing w:line="360" w:lineRule="auto"/>
        <w:rPr>
          <w:rFonts w:asciiTheme="majorHAnsi" w:hAnsiTheme="majorHAnsi" w:cstheme="majorHAnsi"/>
          <w:b/>
          <w:sz w:val="32"/>
          <w:szCs w:val="32"/>
          <w:lang w:val="en-US"/>
        </w:rPr>
      </w:pPr>
      <w:r>
        <w:rPr>
          <w:rFonts w:asciiTheme="majorHAnsi" w:hAnsiTheme="majorHAnsi" w:cstheme="majorHAnsi"/>
          <w:b/>
          <w:sz w:val="32"/>
          <w:szCs w:val="32"/>
          <w:lang w:val="en-US"/>
        </w:rPr>
        <w:t xml:space="preserve">Đối tượng: </w:t>
      </w:r>
    </w:p>
    <w:p w:rsidR="003F7E6D" w:rsidRDefault="00737A2B" w:rsidP="00FD2D80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H</w:t>
      </w:r>
      <w:r w:rsidR="003F7E6D" w:rsidRPr="00737A2B">
        <w:rPr>
          <w:rFonts w:asciiTheme="majorHAnsi" w:hAnsiTheme="majorHAnsi" w:cstheme="majorHAnsi"/>
          <w:sz w:val="28"/>
          <w:szCs w:val="28"/>
        </w:rPr>
        <w:t>ọ</w:t>
      </w:r>
      <w:r>
        <w:rPr>
          <w:rFonts w:asciiTheme="majorHAnsi" w:hAnsiTheme="majorHAnsi" w:cstheme="majorHAnsi"/>
          <w:sz w:val="28"/>
          <w:szCs w:val="28"/>
        </w:rPr>
        <w:t>c sinh</w:t>
      </w:r>
      <w:r>
        <w:rPr>
          <w:rFonts w:asciiTheme="majorHAnsi" w:hAnsiTheme="majorHAnsi" w:cstheme="majorHAnsi"/>
          <w:sz w:val="28"/>
          <w:szCs w:val="28"/>
          <w:lang w:val="en-US"/>
        </w:rPr>
        <w:t xml:space="preserve"> THP,</w:t>
      </w:r>
      <w:r w:rsidR="003F7E6D" w:rsidRPr="00737A2B">
        <w:rPr>
          <w:rFonts w:asciiTheme="majorHAnsi" w:hAnsiTheme="majorHAnsi" w:cstheme="majorHAnsi"/>
          <w:sz w:val="28"/>
          <w:szCs w:val="28"/>
        </w:rPr>
        <w:t xml:space="preserve"> sinh viên</w:t>
      </w:r>
    </w:p>
    <w:p w:rsidR="00737A2B" w:rsidRDefault="00737A2B" w:rsidP="00FD2D80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>Những người yêu thích Bảo tàng và văn hóa dân tộc.</w:t>
      </w:r>
    </w:p>
    <w:p w:rsidR="00FD2D80" w:rsidRPr="008042C0" w:rsidRDefault="00FD2D80" w:rsidP="00FD2D80">
      <w:pPr>
        <w:spacing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8042C0">
        <w:rPr>
          <w:rFonts w:asciiTheme="majorHAnsi" w:hAnsiTheme="majorHAnsi" w:cstheme="majorHAnsi"/>
          <w:b/>
          <w:sz w:val="28"/>
          <w:szCs w:val="28"/>
        </w:rPr>
        <w:t>Quyền lợi:</w:t>
      </w:r>
    </w:p>
    <w:p w:rsidR="00FD2D80" w:rsidRDefault="00FD2D80" w:rsidP="00FD2D80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Đươc làm thẻ tình nguyện viên </w:t>
      </w:r>
    </w:p>
    <w:p w:rsidR="00FD2D80" w:rsidRDefault="00FD2D80" w:rsidP="00FD2D80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Được tham quan và tìm hiểu văn hóa 54 dân tộc miễn phí tại Bảo tàng </w:t>
      </w:r>
    </w:p>
    <w:p w:rsidR="00FD2D80" w:rsidRDefault="00FD2D80" w:rsidP="00FD2D80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Được tham gia miễn phí các hoạt động, sự kiện tổ chức tại Bảo tàng</w:t>
      </w:r>
    </w:p>
    <w:p w:rsidR="00FD2D80" w:rsidRPr="00FD2D80" w:rsidRDefault="00FD2D80" w:rsidP="00FD2D8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D2D80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Được cấp giấy chứng nhận tham gia hoạt độ</w:t>
      </w:r>
      <w:r w:rsidR="00D96561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ng</w:t>
      </w:r>
      <w:r w:rsidR="00D96561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val="en-US"/>
        </w:rPr>
        <w:t xml:space="preserve"> văn hóa</w:t>
      </w:r>
      <w:r w:rsidRPr="00FD2D80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tại Bảo tàng sau khi kết thúc chương trình</w:t>
      </w:r>
    </w:p>
    <w:p w:rsidR="00737A2B" w:rsidRDefault="00737A2B" w:rsidP="00737A2B">
      <w:pPr>
        <w:spacing w:line="360" w:lineRule="auto"/>
        <w:rPr>
          <w:rFonts w:asciiTheme="majorHAnsi" w:hAnsiTheme="majorHAnsi" w:cstheme="majorHAnsi"/>
          <w:b/>
          <w:sz w:val="32"/>
          <w:szCs w:val="32"/>
          <w:lang w:val="en-US"/>
        </w:rPr>
      </w:pPr>
      <w:r>
        <w:rPr>
          <w:rFonts w:asciiTheme="majorHAnsi" w:hAnsiTheme="majorHAnsi" w:cstheme="majorHAnsi"/>
          <w:b/>
          <w:sz w:val="32"/>
          <w:szCs w:val="32"/>
          <w:lang w:val="en-US"/>
        </w:rPr>
        <w:t>Công việc và yêu cầu:</w:t>
      </w:r>
    </w:p>
    <w:p w:rsidR="00FD2D80" w:rsidRDefault="00FD2D80" w:rsidP="00737A2B">
      <w:pPr>
        <w:spacing w:line="360" w:lineRule="auto"/>
        <w:rPr>
          <w:rFonts w:asciiTheme="majorHAnsi" w:hAnsiTheme="majorHAnsi" w:cstheme="majorHAnsi"/>
          <w:b/>
          <w:sz w:val="32"/>
          <w:szCs w:val="32"/>
          <w:lang w:val="en-US"/>
        </w:rPr>
      </w:pPr>
      <w:r>
        <w:rPr>
          <w:rFonts w:asciiTheme="majorHAnsi" w:hAnsiTheme="majorHAnsi" w:cstheme="majorHAnsi"/>
          <w:b/>
          <w:sz w:val="32"/>
          <w:szCs w:val="32"/>
          <w:lang w:val="en-US"/>
        </w:rPr>
        <w:t>Yêu cầu chung</w:t>
      </w:r>
    </w:p>
    <w:p w:rsidR="00FD2D80" w:rsidRDefault="00FD2D80" w:rsidP="00FD2D80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Nhanh nhẹn, năng động, nhiệt tình</w:t>
      </w:r>
    </w:p>
    <w:p w:rsidR="00FD2D80" w:rsidRDefault="00FD2D80" w:rsidP="00FD2D80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Có am hiểu về lĩnh vực văn hóa dân tộc </w:t>
      </w:r>
    </w:p>
    <w:p w:rsidR="00FD2D80" w:rsidRPr="00FD2D80" w:rsidRDefault="00FD2D80" w:rsidP="00737A2B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Có khả năng làm việc độc lập hoặc theo nhóm</w:t>
      </w:r>
    </w:p>
    <w:p w:rsidR="00737A2B" w:rsidRPr="00FD2D80" w:rsidRDefault="00737A2B" w:rsidP="00FD2D80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 w:cstheme="majorHAnsi"/>
          <w:color w:val="1D2129"/>
          <w:sz w:val="28"/>
          <w:szCs w:val="28"/>
        </w:rPr>
      </w:pPr>
      <w:r w:rsidRP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>1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/ </w:t>
      </w:r>
      <w:r w:rsidRP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>Giới</w:t>
      </w:r>
      <w:r w:rsid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 xml:space="preserve"> </w:t>
      </w:r>
      <w:r w:rsidRP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>thiệu trình diễn (MC):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 </w:t>
      </w:r>
      <w:r w:rsidR="00FD2D80">
        <w:rPr>
          <w:rFonts w:asciiTheme="majorHAnsi" w:hAnsiTheme="majorHAnsi" w:cstheme="majorHAnsi"/>
          <w:color w:val="1D2129"/>
          <w:sz w:val="28"/>
          <w:szCs w:val="28"/>
        </w:rPr>
        <w:t xml:space="preserve">Có khả năng 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giao tiếp tốt, khả năng giới thiệu chương trình, xử lý tình huốn</w:t>
      </w:r>
      <w:r w:rsidR="00FD2D80">
        <w:rPr>
          <w:rFonts w:asciiTheme="majorHAnsi" w:hAnsiTheme="majorHAnsi" w:cstheme="majorHAnsi"/>
          <w:color w:val="1D2129"/>
          <w:sz w:val="28"/>
          <w:szCs w:val="28"/>
        </w:rPr>
        <w:t>g tốt, linh hoạt, ngoại hình ưa nhìn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.</w:t>
      </w:r>
    </w:p>
    <w:p w:rsidR="00737A2B" w:rsidRPr="00FD2D80" w:rsidRDefault="00737A2B" w:rsidP="00FD2D80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 w:cstheme="majorHAnsi"/>
          <w:color w:val="1D2129"/>
          <w:sz w:val="28"/>
          <w:szCs w:val="28"/>
        </w:rPr>
      </w:pPr>
      <w:r w:rsidRP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>2/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 </w:t>
      </w:r>
      <w:r w:rsidRP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>Hướng dẫn trò chơi dân gian: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 </w:t>
      </w:r>
      <w:r w:rsidR="00FD2D80">
        <w:rPr>
          <w:rFonts w:asciiTheme="majorHAnsi" w:hAnsiTheme="majorHAnsi" w:cstheme="majorHAnsi"/>
          <w:color w:val="1D2129"/>
          <w:sz w:val="28"/>
          <w:szCs w:val="28"/>
        </w:rPr>
        <w:t>Năng động, sôi nổi, hoạt náo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 xml:space="preserve">, </w:t>
      </w:r>
      <w:r w:rsidR="00FD2D80">
        <w:rPr>
          <w:rFonts w:asciiTheme="majorHAnsi" w:hAnsiTheme="majorHAnsi" w:cstheme="majorHAnsi"/>
          <w:color w:val="1D2129"/>
          <w:sz w:val="28"/>
          <w:szCs w:val="28"/>
        </w:rPr>
        <w:t>chủ động mời du khách tham gia trò chơi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, có khả năng chơi trò chơi mình phụ trách, bi</w:t>
      </w:r>
      <w:r w:rsidR="00FD2D80">
        <w:rPr>
          <w:rFonts w:asciiTheme="majorHAnsi" w:hAnsiTheme="majorHAnsi" w:cstheme="majorHAnsi"/>
          <w:color w:val="1D2129"/>
          <w:sz w:val="28"/>
          <w:szCs w:val="28"/>
        </w:rPr>
        <w:t>ết tổ chức trò chơi và thi đấu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.</w:t>
      </w:r>
    </w:p>
    <w:p w:rsidR="00737A2B" w:rsidRPr="00FD2D80" w:rsidRDefault="00737A2B" w:rsidP="00FD2D80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 w:cstheme="majorHAnsi"/>
          <w:color w:val="1D2129"/>
          <w:sz w:val="28"/>
          <w:szCs w:val="28"/>
        </w:rPr>
      </w:pPr>
      <w:r w:rsidRP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>3/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 </w:t>
      </w:r>
      <w:r w:rsidRP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>Hướng dẫn làm đồ chơi: 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 xml:space="preserve"> </w:t>
      </w:r>
      <w:r w:rsidR="00FD2D80">
        <w:rPr>
          <w:rFonts w:asciiTheme="majorHAnsi" w:hAnsiTheme="majorHAnsi" w:cstheme="majorHAnsi"/>
          <w:color w:val="1D2129"/>
          <w:sz w:val="28"/>
          <w:szCs w:val="28"/>
        </w:rPr>
        <w:t>K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héo tay, kiên trì, có năng khiếu hội hoạ, có</w:t>
      </w:r>
      <w:r w:rsidR="00FD2D80">
        <w:rPr>
          <w:rFonts w:asciiTheme="majorHAnsi" w:hAnsiTheme="majorHAnsi" w:cstheme="majorHAnsi"/>
          <w:color w:val="1D2129"/>
          <w:sz w:val="28"/>
          <w:szCs w:val="28"/>
        </w:rPr>
        <w:t xml:space="preserve"> khả năng hướng dẫn cho trẻ em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.</w:t>
      </w:r>
    </w:p>
    <w:p w:rsidR="00737A2B" w:rsidRPr="00FD2D80" w:rsidRDefault="00737A2B" w:rsidP="00FD2D80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 w:cstheme="majorHAnsi"/>
          <w:color w:val="1D2129"/>
          <w:sz w:val="28"/>
          <w:szCs w:val="28"/>
        </w:rPr>
      </w:pPr>
      <w:r w:rsidRP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>4/ Hoạt động truyền thông:</w:t>
      </w:r>
      <w:r w:rsidRPr="00FD2D80">
        <w:rPr>
          <w:rFonts w:asciiTheme="majorHAnsi" w:hAnsiTheme="majorHAnsi" w:cstheme="majorHAnsi"/>
          <w:b/>
          <w:bCs/>
          <w:color w:val="1D2129"/>
          <w:sz w:val="28"/>
          <w:szCs w:val="28"/>
        </w:rPr>
        <w:t> </w:t>
      </w:r>
      <w:r w:rsidR="00FD2D80">
        <w:rPr>
          <w:rFonts w:asciiTheme="majorHAnsi" w:hAnsiTheme="majorHAnsi" w:cstheme="majorHAnsi"/>
          <w:b/>
          <w:bCs/>
          <w:color w:val="1D2129"/>
          <w:sz w:val="28"/>
          <w:szCs w:val="28"/>
        </w:rPr>
        <w:t xml:space="preserve"> N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hanh nhẹn, giao tiếp tốt, yêu thích công việc của Bảo tàng, sử dụng mạng xã hội tốt, có khả năng</w:t>
      </w:r>
      <w:r w:rsidR="00FD2D80">
        <w:rPr>
          <w:rFonts w:asciiTheme="majorHAnsi" w:hAnsiTheme="majorHAnsi" w:cstheme="majorHAnsi"/>
          <w:color w:val="1D2129"/>
          <w:sz w:val="28"/>
          <w:szCs w:val="28"/>
        </w:rPr>
        <w:t xml:space="preserve"> quay phim,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 xml:space="preserve"> c</w:t>
      </w:r>
      <w:r w:rsidR="00FD2D80">
        <w:rPr>
          <w:rFonts w:asciiTheme="majorHAnsi" w:hAnsiTheme="majorHAnsi" w:cstheme="majorHAnsi"/>
          <w:color w:val="1D2129"/>
          <w:sz w:val="28"/>
          <w:szCs w:val="28"/>
        </w:rPr>
        <w:t>hụp ảnh và dựng clip</w:t>
      </w:r>
      <w:r w:rsidRPr="00FD2D80">
        <w:rPr>
          <w:rFonts w:asciiTheme="majorHAnsi" w:hAnsiTheme="majorHAnsi" w:cstheme="majorHAnsi"/>
          <w:color w:val="1D2129"/>
          <w:sz w:val="28"/>
          <w:szCs w:val="28"/>
        </w:rPr>
        <w:t>.</w:t>
      </w:r>
    </w:p>
    <w:p w:rsidR="00737A2B" w:rsidRPr="00FD2D80" w:rsidRDefault="00FD2D80" w:rsidP="00FD2D80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 w:cstheme="majorHAnsi"/>
          <w:color w:val="1D2129"/>
          <w:sz w:val="28"/>
          <w:szCs w:val="28"/>
        </w:rPr>
      </w:pPr>
      <w:r>
        <w:rPr>
          <w:rStyle w:val="Strong"/>
          <w:rFonts w:asciiTheme="majorHAnsi" w:hAnsiTheme="majorHAnsi" w:cstheme="majorHAnsi"/>
          <w:color w:val="1D2129"/>
          <w:sz w:val="28"/>
          <w:szCs w:val="28"/>
        </w:rPr>
        <w:lastRenderedPageBreak/>
        <w:t>5</w:t>
      </w:r>
      <w:r w:rsidR="00737A2B" w:rsidRP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>/ Các hoạt động khác:</w:t>
      </w:r>
      <w:r w:rsidR="00737A2B" w:rsidRPr="00FD2D80">
        <w:rPr>
          <w:rFonts w:asciiTheme="majorHAnsi" w:hAnsiTheme="majorHAnsi" w:cstheme="majorHAnsi"/>
          <w:color w:val="1D2129"/>
          <w:sz w:val="28"/>
          <w:szCs w:val="28"/>
        </w:rPr>
        <w:t> Người nhiệt tình, chăm chỉ, yêu thích công việc của Bảo tàng, giao tiếp được tiếng Anh.</w:t>
      </w:r>
    </w:p>
    <w:p w:rsidR="00737A2B" w:rsidRPr="00FD2D80" w:rsidRDefault="00737A2B" w:rsidP="00FD2D80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 w:cstheme="majorHAnsi"/>
          <w:color w:val="1D2129"/>
          <w:sz w:val="28"/>
          <w:szCs w:val="28"/>
        </w:rPr>
      </w:pPr>
      <w:r w:rsidRP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 xml:space="preserve">* </w:t>
      </w:r>
      <w:r w:rsidR="00FD2D80">
        <w:rPr>
          <w:rStyle w:val="Strong"/>
          <w:rFonts w:asciiTheme="majorHAnsi" w:hAnsiTheme="majorHAnsi" w:cstheme="majorHAnsi"/>
          <w:color w:val="1D2129"/>
          <w:sz w:val="28"/>
          <w:szCs w:val="28"/>
        </w:rPr>
        <w:t>Hướng dẫn đăng kí:</w:t>
      </w:r>
    </w:p>
    <w:p w:rsidR="00737A2B" w:rsidRPr="00807DA1" w:rsidRDefault="00737A2B" w:rsidP="00FD2D80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 w:cstheme="majorHAnsi"/>
          <w:color w:val="1D2129"/>
          <w:sz w:val="28"/>
          <w:szCs w:val="28"/>
        </w:rPr>
      </w:pPr>
      <w:r w:rsidRPr="00807DA1">
        <w:rPr>
          <w:rFonts w:asciiTheme="majorHAnsi" w:hAnsiTheme="majorHAnsi" w:cstheme="majorHAnsi"/>
          <w:color w:val="1D2129"/>
          <w:sz w:val="28"/>
          <w:szCs w:val="28"/>
        </w:rPr>
        <w:t xml:space="preserve">- Mẫu đơn đăng ký làm tình nguyện viên lấy tại quầy </w:t>
      </w:r>
      <w:r w:rsidR="00FD2D80" w:rsidRPr="00807DA1">
        <w:rPr>
          <w:rFonts w:asciiTheme="majorHAnsi" w:hAnsiTheme="majorHAnsi" w:cstheme="majorHAnsi"/>
          <w:color w:val="1D2129"/>
          <w:sz w:val="28"/>
          <w:szCs w:val="28"/>
        </w:rPr>
        <w:t>Bán vé</w:t>
      </w:r>
      <w:r w:rsidRPr="00807DA1">
        <w:rPr>
          <w:rFonts w:asciiTheme="majorHAnsi" w:hAnsiTheme="majorHAnsi" w:cstheme="majorHAnsi"/>
          <w:color w:val="1D2129"/>
          <w:sz w:val="28"/>
          <w:szCs w:val="28"/>
        </w:rPr>
        <w:t xml:space="preserve"> hoặc tải về </w:t>
      </w:r>
      <w:r w:rsidR="00807DA1" w:rsidRPr="00807DA1">
        <w:rPr>
          <w:rFonts w:asciiTheme="majorHAnsi" w:hAnsiTheme="majorHAnsi" w:cstheme="majorHAnsi"/>
          <w:color w:val="1D2129"/>
          <w:sz w:val="28"/>
          <w:szCs w:val="28"/>
        </w:rPr>
        <w:t>từ website của Bảo tàng</w:t>
      </w:r>
      <w:r w:rsidR="00807DA1" w:rsidRPr="000F4F8D">
        <w:rPr>
          <w:rFonts w:asciiTheme="majorHAnsi" w:hAnsiTheme="majorHAnsi" w:cstheme="majorHAnsi"/>
          <w:color w:val="1D2129"/>
          <w:sz w:val="28"/>
          <w:szCs w:val="28"/>
          <w:u w:val="single"/>
        </w:rPr>
        <w:t xml:space="preserve">: </w:t>
      </w:r>
      <w:r w:rsidR="00807DA1" w:rsidRPr="000F4F8D">
        <w:rPr>
          <w:sz w:val="28"/>
          <w:szCs w:val="28"/>
          <w:u w:val="single"/>
        </w:rPr>
        <w:t>http://mcve.org.vn</w:t>
      </w:r>
      <w:r w:rsidR="00807DA1" w:rsidRPr="00807DA1">
        <w:rPr>
          <w:sz w:val="28"/>
          <w:szCs w:val="28"/>
        </w:rPr>
        <w:t xml:space="preserve"> hoặc qua Fcebook: </w:t>
      </w:r>
      <w:r w:rsidR="00807DA1" w:rsidRPr="000F4F8D">
        <w:rPr>
          <w:sz w:val="28"/>
          <w:szCs w:val="28"/>
          <w:u w:val="single"/>
        </w:rPr>
        <w:t>baotangvhdt@gmail.com</w:t>
      </w:r>
    </w:p>
    <w:p w:rsidR="00737A2B" w:rsidRDefault="00737A2B" w:rsidP="00737A2B">
      <w:pPr>
        <w:pStyle w:val="NormalWeb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1D2129"/>
          <w:sz w:val="28"/>
          <w:szCs w:val="28"/>
        </w:rPr>
      </w:pPr>
      <w:r w:rsidRPr="00807DA1">
        <w:rPr>
          <w:rFonts w:asciiTheme="majorHAnsi" w:hAnsiTheme="majorHAnsi" w:cstheme="majorHAnsi"/>
          <w:color w:val="1D2129"/>
          <w:sz w:val="28"/>
          <w:szCs w:val="28"/>
        </w:rPr>
        <w:t>- Nộp đơn đăng ký</w:t>
      </w:r>
      <w:r w:rsidR="00FD2D80" w:rsidRPr="00807DA1">
        <w:rPr>
          <w:rFonts w:asciiTheme="majorHAnsi" w:hAnsiTheme="majorHAnsi" w:cstheme="majorHAnsi"/>
          <w:color w:val="1D2129"/>
          <w:sz w:val="28"/>
          <w:szCs w:val="28"/>
        </w:rPr>
        <w:t xml:space="preserve"> (có dán ảnh</w:t>
      </w:r>
      <w:r w:rsidRPr="00807DA1">
        <w:rPr>
          <w:rFonts w:asciiTheme="majorHAnsi" w:hAnsiTheme="majorHAnsi" w:cstheme="majorHAnsi"/>
          <w:color w:val="1D2129"/>
          <w:sz w:val="28"/>
          <w:szCs w:val="28"/>
        </w:rPr>
        <w:t xml:space="preserve"> </w:t>
      </w:r>
      <w:r w:rsidR="00FD2D80" w:rsidRPr="00807DA1">
        <w:rPr>
          <w:rFonts w:asciiTheme="majorHAnsi" w:hAnsiTheme="majorHAnsi" w:cstheme="majorHAnsi"/>
          <w:color w:val="1D2129"/>
          <w:sz w:val="28"/>
          <w:szCs w:val="28"/>
        </w:rPr>
        <w:t xml:space="preserve">3cm *4cm) </w:t>
      </w:r>
      <w:r w:rsidRPr="00807DA1">
        <w:rPr>
          <w:rFonts w:asciiTheme="majorHAnsi" w:hAnsiTheme="majorHAnsi" w:cstheme="majorHAnsi"/>
          <w:color w:val="1D2129"/>
          <w:sz w:val="28"/>
          <w:szCs w:val="28"/>
        </w:rPr>
        <w:t xml:space="preserve">tại quầy </w:t>
      </w:r>
      <w:r w:rsidR="00FD2D80" w:rsidRPr="00807DA1">
        <w:rPr>
          <w:rFonts w:asciiTheme="majorHAnsi" w:hAnsiTheme="majorHAnsi" w:cstheme="majorHAnsi"/>
          <w:color w:val="1D2129"/>
          <w:sz w:val="28"/>
          <w:szCs w:val="28"/>
        </w:rPr>
        <w:t>Bán vé</w:t>
      </w:r>
      <w:r w:rsidRPr="00807DA1">
        <w:rPr>
          <w:rFonts w:asciiTheme="majorHAnsi" w:hAnsiTheme="majorHAnsi" w:cstheme="majorHAnsi"/>
          <w:color w:val="1D2129"/>
          <w:sz w:val="28"/>
          <w:szCs w:val="28"/>
        </w:rPr>
        <w:t>, kèm theo bản photocopy CMT/ thẻ học sinh/ sinh viên</w:t>
      </w:r>
      <w:r w:rsidR="00FD2D80" w:rsidRPr="00807DA1">
        <w:rPr>
          <w:rFonts w:asciiTheme="majorHAnsi" w:hAnsiTheme="majorHAnsi" w:cstheme="majorHAnsi"/>
          <w:color w:val="1D2129"/>
          <w:sz w:val="28"/>
          <w:szCs w:val="28"/>
        </w:rPr>
        <w:t>.</w:t>
      </w:r>
    </w:p>
    <w:p w:rsidR="00826FD9" w:rsidRDefault="00826FD9" w:rsidP="00826FD9">
      <w:pPr>
        <w:spacing w:line="360" w:lineRule="exact"/>
        <w:ind w:firstLine="540"/>
        <w:rPr>
          <w:rFonts w:asciiTheme="majorHAnsi" w:hAnsiTheme="majorHAnsi" w:cstheme="majorHAnsi"/>
          <w:color w:val="1D2129"/>
          <w:sz w:val="28"/>
          <w:szCs w:val="28"/>
          <w:lang w:val="en-US"/>
        </w:rPr>
      </w:pPr>
      <w:r>
        <w:rPr>
          <w:rFonts w:asciiTheme="majorHAnsi" w:hAnsiTheme="majorHAnsi" w:cstheme="majorHAnsi"/>
          <w:color w:val="1D2129"/>
          <w:sz w:val="28"/>
          <w:szCs w:val="28"/>
        </w:rPr>
        <w:t xml:space="preserve">Hoặc gửi tới: </w:t>
      </w:r>
    </w:p>
    <w:p w:rsidR="00826FD9" w:rsidRPr="00C35F06" w:rsidRDefault="00826FD9" w:rsidP="00826FD9">
      <w:pPr>
        <w:spacing w:line="360" w:lineRule="exact"/>
        <w:ind w:firstLine="54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Nguyễn Cảnh Phương</w:t>
      </w:r>
      <w:r w:rsidRPr="00027B0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: </w:t>
      </w:r>
      <w:r w:rsidRPr="00027B0A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phuongnguyencanh@gmail</w:t>
      </w:r>
      <w:r w:rsidRPr="00027B0A">
        <w:rPr>
          <w:rFonts w:ascii="Times New Roman" w:hAnsi="Times New Roman" w:cs="Times New Roman"/>
          <w:sz w:val="28"/>
          <w:szCs w:val="28"/>
          <w:shd w:val="clear" w:color="auto" w:fill="FFFFFF"/>
        </w:rPr>
        <w:t>.com</w:t>
      </w:r>
      <w:r w:rsidRPr="00C35F06">
        <w:rPr>
          <w:rFonts w:ascii="Times New Roman" w:hAnsi="Times New Roman" w:cs="Times New Roman"/>
          <w:i/>
          <w:sz w:val="28"/>
          <w:szCs w:val="28"/>
        </w:rPr>
        <w:t xml:space="preserve">, ĐT : </w:t>
      </w:r>
      <w:r>
        <w:rPr>
          <w:rFonts w:ascii="Times New Roman" w:hAnsi="Times New Roman" w:cs="Times New Roman"/>
          <w:i/>
          <w:sz w:val="28"/>
          <w:szCs w:val="28"/>
        </w:rPr>
        <w:t>0912328468</w:t>
      </w:r>
    </w:p>
    <w:p w:rsidR="00826FD9" w:rsidRPr="00C35F06" w:rsidRDefault="00826FD9" w:rsidP="00826FD9">
      <w:pPr>
        <w:spacing w:line="360" w:lineRule="exact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 w:rsidRPr="00C35F06">
        <w:rPr>
          <w:rFonts w:ascii="Times New Roman" w:hAnsi="Times New Roman" w:cs="Times New Roman"/>
          <w:i/>
          <w:sz w:val="28"/>
          <w:szCs w:val="28"/>
        </w:rPr>
        <w:t xml:space="preserve">Đoàn Thị Thanh Huế: </w:t>
      </w:r>
      <w:hyperlink r:id="rId6" w:history="1">
        <w:r w:rsidRPr="00D26429">
          <w:rPr>
            <w:rStyle w:val="Hyperlink"/>
            <w:rFonts w:ascii="Times New Roman" w:hAnsi="Times New Roman" w:cs="Times New Roman"/>
            <w:i/>
            <w:sz w:val="28"/>
            <w:szCs w:val="28"/>
          </w:rPr>
          <w:t>huebtvh@gmail.com</w:t>
        </w:r>
      </w:hyperlink>
      <w:r w:rsidRPr="00C35F06">
        <w:rPr>
          <w:rFonts w:ascii="Times New Roman" w:hAnsi="Times New Roman" w:cs="Times New Roman"/>
          <w:i/>
          <w:sz w:val="28"/>
          <w:szCs w:val="28"/>
        </w:rPr>
        <w:t>, ĐT: 0989855266</w:t>
      </w:r>
    </w:p>
    <w:p w:rsidR="00807DA1" w:rsidRDefault="00FD2D80" w:rsidP="00737A2B">
      <w:pPr>
        <w:pStyle w:val="NormalWeb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i/>
          <w:color w:val="1D2129"/>
          <w:sz w:val="28"/>
          <w:szCs w:val="28"/>
        </w:rPr>
      </w:pPr>
      <w:r w:rsidRPr="007C3188">
        <w:rPr>
          <w:rFonts w:asciiTheme="majorHAnsi" w:hAnsiTheme="majorHAnsi" w:cstheme="majorHAnsi"/>
          <w:i/>
          <w:color w:val="1D2129"/>
          <w:sz w:val="28"/>
          <w:szCs w:val="28"/>
        </w:rPr>
        <w:t>Địa chỉ liên hệ</w:t>
      </w:r>
      <w:r>
        <w:rPr>
          <w:rFonts w:asciiTheme="majorHAnsi" w:hAnsiTheme="majorHAnsi" w:cstheme="majorHAnsi"/>
          <w:color w:val="1D2129"/>
          <w:sz w:val="28"/>
          <w:szCs w:val="28"/>
        </w:rPr>
        <w:t xml:space="preserve">: </w:t>
      </w:r>
      <w:r w:rsidRPr="007C3188">
        <w:rPr>
          <w:rFonts w:asciiTheme="majorHAnsi" w:hAnsiTheme="majorHAnsi" w:cstheme="majorHAnsi"/>
          <w:i/>
          <w:color w:val="1D2129"/>
          <w:sz w:val="28"/>
          <w:szCs w:val="28"/>
        </w:rPr>
        <w:t>Bảo tàng Văn hóa các dân tộc Việt Nam, số 1 đường Đội Cấn, phường Trưng Vương, thành phố Thái Nguyên.</w:t>
      </w:r>
    </w:p>
    <w:p w:rsidR="00FD2D80" w:rsidRDefault="00807DA1" w:rsidP="00737A2B">
      <w:pPr>
        <w:pStyle w:val="NormalWeb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1D2129"/>
          <w:sz w:val="28"/>
          <w:szCs w:val="28"/>
        </w:rPr>
      </w:pPr>
      <w:r>
        <w:t xml:space="preserve">Điện thoại: 0280.3855781 - Fax: 0280.3752940 </w:t>
      </w:r>
    </w:p>
    <w:p w:rsidR="00FD2D80" w:rsidRPr="00FD2D80" w:rsidRDefault="00FD2D80" w:rsidP="00737A2B">
      <w:pPr>
        <w:pStyle w:val="NormalWeb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color w:val="1D2129"/>
          <w:sz w:val="28"/>
          <w:szCs w:val="28"/>
        </w:rPr>
      </w:pPr>
    </w:p>
    <w:p w:rsidR="00737A2B" w:rsidRPr="00FD2D80" w:rsidRDefault="00737A2B" w:rsidP="00737A2B">
      <w:pPr>
        <w:spacing w:line="360" w:lineRule="auto"/>
        <w:rPr>
          <w:rFonts w:asciiTheme="majorHAnsi" w:hAnsiTheme="majorHAnsi" w:cstheme="majorHAnsi"/>
          <w:b/>
          <w:sz w:val="28"/>
          <w:szCs w:val="28"/>
          <w:lang w:val="en-US"/>
        </w:rPr>
      </w:pPr>
    </w:p>
    <w:p w:rsidR="008042C0" w:rsidRPr="003F7E6D" w:rsidRDefault="008042C0" w:rsidP="003F7E6D">
      <w:pPr>
        <w:spacing w:line="360" w:lineRule="auto"/>
        <w:rPr>
          <w:rFonts w:asciiTheme="majorHAnsi" w:hAnsiTheme="majorHAnsi" w:cstheme="majorHAnsi"/>
          <w:sz w:val="28"/>
          <w:szCs w:val="28"/>
        </w:rPr>
      </w:pPr>
    </w:p>
    <w:sectPr w:rsidR="008042C0" w:rsidRPr="003F7E6D" w:rsidSect="00807DA1">
      <w:pgSz w:w="11906" w:h="16838"/>
      <w:pgMar w:top="85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F40C0"/>
    <w:multiLevelType w:val="hybridMultilevel"/>
    <w:tmpl w:val="CB04DE92"/>
    <w:lvl w:ilvl="0" w:tplc="640C79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E3F03"/>
    <w:multiLevelType w:val="hybridMultilevel"/>
    <w:tmpl w:val="C5B8A240"/>
    <w:lvl w:ilvl="0" w:tplc="89A875C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B7E7FF9"/>
    <w:multiLevelType w:val="hybridMultilevel"/>
    <w:tmpl w:val="39A24602"/>
    <w:lvl w:ilvl="0" w:tplc="0D7A62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F7E6D"/>
    <w:rsid w:val="000F4F8D"/>
    <w:rsid w:val="001B4232"/>
    <w:rsid w:val="002F3739"/>
    <w:rsid w:val="003E7D46"/>
    <w:rsid w:val="003F7E6D"/>
    <w:rsid w:val="004E3121"/>
    <w:rsid w:val="006A37DF"/>
    <w:rsid w:val="00737A2B"/>
    <w:rsid w:val="0077446A"/>
    <w:rsid w:val="007C3188"/>
    <w:rsid w:val="008042C0"/>
    <w:rsid w:val="00807DA1"/>
    <w:rsid w:val="00826FD9"/>
    <w:rsid w:val="008C7BA8"/>
    <w:rsid w:val="008D295C"/>
    <w:rsid w:val="00942626"/>
    <w:rsid w:val="00A35E5D"/>
    <w:rsid w:val="00B36745"/>
    <w:rsid w:val="00D96561"/>
    <w:rsid w:val="00FB14FD"/>
    <w:rsid w:val="00FD2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E6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3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737A2B"/>
  </w:style>
  <w:style w:type="character" w:styleId="Strong">
    <w:name w:val="Strong"/>
    <w:basedOn w:val="DefaultParagraphFont"/>
    <w:uiPriority w:val="22"/>
    <w:qFormat/>
    <w:rsid w:val="00737A2B"/>
    <w:rPr>
      <w:b/>
      <w:bCs/>
    </w:rPr>
  </w:style>
  <w:style w:type="character" w:styleId="Emphasis">
    <w:name w:val="Emphasis"/>
    <w:basedOn w:val="DefaultParagraphFont"/>
    <w:uiPriority w:val="20"/>
    <w:qFormat/>
    <w:rsid w:val="00737A2B"/>
    <w:rPr>
      <w:i/>
      <w:iCs/>
    </w:rPr>
  </w:style>
  <w:style w:type="character" w:styleId="Hyperlink">
    <w:name w:val="Hyperlink"/>
    <w:basedOn w:val="DefaultParagraphFont"/>
    <w:uiPriority w:val="99"/>
    <w:unhideWhenUsed/>
    <w:rsid w:val="00826F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uebtvh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1ED22-7E1A-4B43-9BC2-0A2C2ACA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 Mon</dc:creator>
  <cp:lastModifiedBy>Vi Bien</cp:lastModifiedBy>
  <cp:revision>5</cp:revision>
  <cp:lastPrinted>2017-10-06T02:41:00Z</cp:lastPrinted>
  <dcterms:created xsi:type="dcterms:W3CDTF">2017-03-14T10:14:00Z</dcterms:created>
  <dcterms:modified xsi:type="dcterms:W3CDTF">2017-10-06T02:53:00Z</dcterms:modified>
</cp:coreProperties>
</file>